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14AC" w14:textId="77777777" w:rsidR="009A10AD" w:rsidRPr="00CA05AD" w:rsidRDefault="009A10AD" w:rsidP="009A10AD">
      <w:pPr>
        <w:tabs>
          <w:tab w:val="center" w:pos="1445"/>
        </w:tabs>
        <w:spacing w:line="360" w:lineRule="atLeast"/>
        <w:jc w:val="right"/>
        <w:rPr>
          <w:rFonts w:ascii="Arial" w:hAnsi="Arial" w:cs="Arial"/>
          <w:rtl/>
        </w:rPr>
      </w:pPr>
      <w:r w:rsidRPr="00CA05A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0995B2" wp14:editId="05C09885">
                <wp:simplePos x="0" y="0"/>
                <wp:positionH relativeFrom="page">
                  <wp:posOffset>4598670</wp:posOffset>
                </wp:positionH>
                <wp:positionV relativeFrom="paragraph">
                  <wp:posOffset>99695</wp:posOffset>
                </wp:positionV>
                <wp:extent cx="2073910" cy="721360"/>
                <wp:effectExtent l="0" t="3175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37E38" w14:textId="77777777" w:rsidR="009A10AD" w:rsidRPr="00CA05AD" w:rsidRDefault="009A10AD" w:rsidP="009A10AD">
                            <w:pPr>
                              <w:tabs>
                                <w:tab w:val="center" w:pos="1445"/>
                              </w:tabs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A05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جامعة اليرمــــــــــــــــــــــوك</w:t>
                            </w:r>
                          </w:p>
                          <w:p w14:paraId="6D8DF4E5" w14:textId="77777777" w:rsidR="009A10AD" w:rsidRPr="00CA05AD" w:rsidRDefault="009A10AD" w:rsidP="009A10AD">
                            <w:pPr>
                              <w:tabs>
                                <w:tab w:val="center" w:pos="1445"/>
                              </w:tabs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A05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عمادة البحث العلمي والدراسات العليا</w:t>
                            </w:r>
                          </w:p>
                          <w:p w14:paraId="79F8EB20" w14:textId="77777777" w:rsidR="009A10AD" w:rsidRPr="00CA05AD" w:rsidRDefault="009A10AD" w:rsidP="009A10AD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CA05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قســــــم البحث العلمــي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995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2.1pt;margin-top:7.85pt;width:163.3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" o:allowincell="f" filled="f" stroked="f">
                <v:textbox>
                  <w:txbxContent>
                    <w:p w14:paraId="36837E38" w14:textId="77777777" w:rsidR="009A10AD" w:rsidRPr="00CA05AD" w:rsidRDefault="009A10AD" w:rsidP="009A10AD">
                      <w:pPr>
                        <w:tabs>
                          <w:tab w:val="center" w:pos="1445"/>
                        </w:tabs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CA05A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جامعة اليرمــــــــــــــــــــــوك</w:t>
                      </w:r>
                    </w:p>
                    <w:p w14:paraId="6D8DF4E5" w14:textId="77777777" w:rsidR="009A10AD" w:rsidRPr="00CA05AD" w:rsidRDefault="009A10AD" w:rsidP="009A10AD">
                      <w:pPr>
                        <w:tabs>
                          <w:tab w:val="center" w:pos="1445"/>
                        </w:tabs>
                        <w:spacing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CA05A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عمادة البحث العلمي والدراسات العليا</w:t>
                      </w:r>
                    </w:p>
                    <w:p w14:paraId="79F8EB20" w14:textId="77777777" w:rsidR="009A10AD" w:rsidRPr="00CA05AD" w:rsidRDefault="009A10AD" w:rsidP="009A10AD">
                      <w:pPr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CA05A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قســــــم البحث العلمــي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A05AD">
        <w:rPr>
          <w:rFonts w:ascii="Arial" w:hAnsi="Arial" w:cs="Arial"/>
          <w:rtl/>
        </w:rPr>
        <w:tab/>
      </w:r>
      <w:r w:rsidRPr="00CA05AD">
        <w:rPr>
          <w:rFonts w:ascii="Arial" w:hAnsi="Arial" w:cs="Arial"/>
          <w:rtl/>
        </w:rPr>
        <w:tab/>
      </w:r>
      <w:r w:rsidRPr="00CA05AD">
        <w:rPr>
          <w:rFonts w:ascii="Arial" w:hAnsi="Arial" w:cs="Arial"/>
          <w:rtl/>
        </w:rPr>
        <w:object w:dxaOrig="1397" w:dyaOrig="1555" w14:anchorId="48A7E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8pt" o:ole="">
            <v:imagedata r:id="rId4" o:title=""/>
          </v:shape>
          <o:OLEObject Type="Embed" ProgID="Photoshop.Image.4" ShapeID="_x0000_i1025" DrawAspect="Content" ObjectID="_1836967485" r:id="rId5">
            <o:FieldCodes>\s</o:FieldCodes>
          </o:OLEObject>
        </w:object>
      </w:r>
    </w:p>
    <w:p w14:paraId="01F7EDB2" w14:textId="77777777" w:rsidR="009A10AD" w:rsidRPr="00CA05AD" w:rsidRDefault="009A10AD" w:rsidP="009A10AD">
      <w:pPr>
        <w:tabs>
          <w:tab w:val="center" w:pos="1445"/>
        </w:tabs>
        <w:spacing w:line="280" w:lineRule="exact"/>
        <w:jc w:val="lowKashida"/>
        <w:rPr>
          <w:rFonts w:ascii="Arial" w:hAnsi="Arial" w:cs="Arial"/>
          <w:b/>
          <w:bCs/>
          <w:rtl/>
        </w:rPr>
      </w:pPr>
      <w:r w:rsidRPr="00CA05AD">
        <w:rPr>
          <w:rFonts w:ascii="Arial" w:hAnsi="Arial" w:cs="Arial"/>
          <w:b/>
          <w:bCs/>
          <w:rtl/>
        </w:rPr>
        <w:tab/>
      </w:r>
    </w:p>
    <w:p w14:paraId="1F6665A9" w14:textId="77777777" w:rsidR="009A10AD" w:rsidRPr="00CA05AD" w:rsidRDefault="009A10AD" w:rsidP="009A10AD">
      <w:pPr>
        <w:spacing w:before="40" w:line="360" w:lineRule="atLeast"/>
        <w:jc w:val="center"/>
        <w:rPr>
          <w:rFonts w:ascii="Arial" w:hAnsi="Arial" w:cs="Arial"/>
          <w:szCs w:val="32"/>
          <w:rtl/>
          <w:lang w:bidi="ar-JO"/>
        </w:rPr>
      </w:pPr>
      <w:r w:rsidRPr="00CA05AD">
        <w:rPr>
          <w:rFonts w:ascii="Arial" w:hAnsi="Arial" w:cs="Arial"/>
          <w:szCs w:val="32"/>
          <w:rtl/>
          <w:lang w:bidi="ar-JO"/>
        </w:rPr>
        <w:t>تسديد سلفة</w:t>
      </w:r>
    </w:p>
    <w:p w14:paraId="3656CD61" w14:textId="77777777" w:rsidR="009A10AD" w:rsidRPr="00CA05AD" w:rsidRDefault="009A10AD" w:rsidP="009A10AD">
      <w:pPr>
        <w:spacing w:before="40" w:line="360" w:lineRule="atLeast"/>
        <w:jc w:val="lowKashida"/>
        <w:rPr>
          <w:rFonts w:ascii="Arial" w:hAnsi="Arial" w:cs="Arial"/>
          <w:szCs w:val="28"/>
          <w:rtl/>
        </w:rPr>
      </w:pPr>
      <w:r w:rsidRPr="00CA05AD">
        <w:rPr>
          <w:rFonts w:ascii="Arial" w:hAnsi="Arial" w:cs="Arial"/>
          <w:szCs w:val="28"/>
          <w:rtl/>
        </w:rPr>
        <w:t>الأستاذ الدكتور عميد البحث العلمي والدراسات العليا</w:t>
      </w:r>
    </w:p>
    <w:p w14:paraId="3B11C992" w14:textId="77777777" w:rsidR="009A10AD" w:rsidRPr="004B7BCF" w:rsidRDefault="009A10AD" w:rsidP="009A10AD">
      <w:pPr>
        <w:spacing w:line="280" w:lineRule="atLeast"/>
        <w:jc w:val="lowKashida"/>
        <w:rPr>
          <w:rFonts w:ascii="Arial" w:hAnsi="Arial" w:cs="Arial"/>
          <w:sz w:val="28"/>
          <w:szCs w:val="28"/>
          <w:rtl/>
        </w:rPr>
      </w:pPr>
      <w:r w:rsidRPr="004B7BCF">
        <w:rPr>
          <w:rFonts w:ascii="Arial" w:hAnsi="Arial" w:cs="Arial"/>
          <w:sz w:val="28"/>
          <w:szCs w:val="28"/>
          <w:rtl/>
        </w:rPr>
        <w:t xml:space="preserve">   أرجو اعتماد صرف المطالبات / الفواتير المالية المرفقة </w:t>
      </w:r>
      <w:r w:rsidRPr="004B7BCF">
        <w:rPr>
          <w:rFonts w:ascii="Arial" w:hAnsi="Arial" w:cs="Arial"/>
          <w:sz w:val="28"/>
          <w:szCs w:val="28"/>
          <w:rtl/>
          <w:lang w:bidi="ar-JO"/>
        </w:rPr>
        <w:t xml:space="preserve">لتسديد السلفة التي حصلت عليها بتاريخ    /     / </w:t>
      </w:r>
      <w:r w:rsidRPr="004B7BCF">
        <w:rPr>
          <w:rFonts w:ascii="Arial" w:hAnsi="Arial" w:cs="Arial" w:hint="cs"/>
          <w:sz w:val="28"/>
          <w:szCs w:val="28"/>
          <w:rtl/>
          <w:lang w:bidi="ar-JO"/>
        </w:rPr>
        <w:t>202م</w:t>
      </w:r>
      <w:r w:rsidRPr="004B7BCF">
        <w:rPr>
          <w:rFonts w:ascii="Arial" w:hAnsi="Arial" w:cs="Arial"/>
          <w:sz w:val="28"/>
          <w:szCs w:val="28"/>
          <w:rtl/>
          <w:lang w:bidi="ar-JO"/>
        </w:rPr>
        <w:t xml:space="preserve"> </w:t>
      </w:r>
      <w:r w:rsidRPr="004B7BCF">
        <w:rPr>
          <w:rFonts w:ascii="Arial" w:hAnsi="Arial" w:cs="Arial"/>
          <w:sz w:val="28"/>
          <w:szCs w:val="28"/>
          <w:rtl/>
          <w:lang w:bidi="ar-JO"/>
        </w:rPr>
        <w:br/>
        <w:t xml:space="preserve">بمبلغ </w:t>
      </w:r>
      <w:r w:rsidRPr="004B7BCF">
        <w:rPr>
          <w:rFonts w:ascii="Arial" w:hAnsi="Arial" w:cs="Arial"/>
          <w:sz w:val="28"/>
          <w:szCs w:val="28"/>
          <w:rtl/>
        </w:rPr>
        <w:t xml:space="preserve">(        ) من مخصصات مشروع بحثي رقم </w:t>
      </w:r>
      <w:bookmarkStart w:id="0" w:name="_994398480"/>
      <w:bookmarkEnd w:id="0"/>
      <w:r w:rsidRPr="004B7BCF">
        <w:rPr>
          <w:rFonts w:ascii="Arial" w:hAnsi="Arial" w:cs="Arial"/>
          <w:sz w:val="28"/>
          <w:szCs w:val="28"/>
          <w:rtl/>
        </w:rPr>
        <w:object w:dxaOrig="1166" w:dyaOrig="451" w14:anchorId="6CFE9406">
          <v:shape id="_x0000_i1026" type="#_x0000_t75" style="width:58.5pt;height:22.5pt" o:ole="">
            <v:imagedata r:id="rId6" o:title=""/>
          </v:shape>
          <o:OLEObject Type="Embed" ProgID="Word.Picture.8" ShapeID="_x0000_i1026" DrawAspect="Content" ObjectID="_1836967486" r:id="rId7"/>
        </w:object>
      </w:r>
      <w:r w:rsidRPr="004B7BCF">
        <w:rPr>
          <w:rFonts w:ascii="Arial" w:hAnsi="Arial" w:cs="Arial"/>
          <w:sz w:val="28"/>
          <w:szCs w:val="28"/>
          <w:rtl/>
        </w:rPr>
        <w:t xml:space="preserve"> وعنوانه</w:t>
      </w:r>
      <w:r w:rsidRPr="004B7BCF">
        <w:rPr>
          <w:rFonts w:ascii="Arial" w:hAnsi="Arial" w:cs="Arial" w:hint="cs"/>
          <w:sz w:val="28"/>
          <w:szCs w:val="28"/>
          <w:rtl/>
        </w:rPr>
        <w:t>:</w:t>
      </w:r>
    </w:p>
    <w:p w14:paraId="346EBCE2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40" w:line="360" w:lineRule="atLeast"/>
        <w:jc w:val="lowKashida"/>
        <w:rPr>
          <w:rFonts w:ascii="Arial" w:hAnsi="Arial" w:cs="Arial"/>
          <w:szCs w:val="28"/>
          <w:rtl/>
        </w:rPr>
      </w:pPr>
    </w:p>
    <w:p w14:paraId="1750F196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before="40" w:line="360" w:lineRule="atLeast"/>
        <w:jc w:val="lowKashida"/>
        <w:rPr>
          <w:rFonts w:ascii="Arial" w:hAnsi="Arial" w:cs="Arial"/>
          <w:szCs w:val="28"/>
          <w:rtl/>
        </w:rPr>
      </w:pPr>
    </w:p>
    <w:p w14:paraId="1750C5E9" w14:textId="77777777" w:rsidR="009A10AD" w:rsidRPr="00CA05AD" w:rsidRDefault="009A10AD" w:rsidP="009A10AD">
      <w:pPr>
        <w:spacing w:before="120" w:line="480" w:lineRule="atLeast"/>
        <w:jc w:val="lowKashida"/>
        <w:rPr>
          <w:rFonts w:ascii="Arial" w:hAnsi="Arial" w:cs="Arial"/>
          <w:szCs w:val="28"/>
          <w:rtl/>
        </w:rPr>
      </w:pPr>
      <w:r w:rsidRPr="00CA05AD">
        <w:rPr>
          <w:rFonts w:ascii="Arial" w:hAnsi="Arial" w:cs="Arial"/>
          <w:szCs w:val="28"/>
          <w:rtl/>
        </w:rPr>
        <w:t>حسب التفاصيل التالية:</w:t>
      </w: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019"/>
        <w:gridCol w:w="5670"/>
        <w:gridCol w:w="1134"/>
        <w:gridCol w:w="851"/>
        <w:gridCol w:w="709"/>
      </w:tblGrid>
      <w:tr w:rsidR="009A10AD" w:rsidRPr="00CA05AD" w14:paraId="5BDC14AA" w14:textId="77777777" w:rsidTr="00741BAD"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0C53AE3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 xml:space="preserve">الرقم </w:t>
            </w:r>
          </w:p>
        </w:tc>
        <w:tc>
          <w:tcPr>
            <w:tcW w:w="1019" w:type="dxa"/>
            <w:tcBorders>
              <w:top w:val="single" w:sz="12" w:space="0" w:color="auto"/>
              <w:bottom w:val="nil"/>
            </w:tcBorders>
          </w:tcPr>
          <w:p w14:paraId="7970D5A0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 xml:space="preserve">رقم </w:t>
            </w:r>
          </w:p>
        </w:tc>
        <w:tc>
          <w:tcPr>
            <w:tcW w:w="5670" w:type="dxa"/>
            <w:tcBorders>
              <w:top w:val="single" w:sz="12" w:space="0" w:color="auto"/>
              <w:bottom w:val="nil"/>
            </w:tcBorders>
          </w:tcPr>
          <w:p w14:paraId="78C0600B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>مصدرها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14:paraId="07318F32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>تاريخها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34F14C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>المبلغ</w:t>
            </w:r>
          </w:p>
        </w:tc>
      </w:tr>
      <w:tr w:rsidR="009A10AD" w:rsidRPr="00CA05AD" w14:paraId="45D3C24C" w14:textId="77777777" w:rsidTr="00741BAD">
        <w:tc>
          <w:tcPr>
            <w:tcW w:w="930" w:type="dxa"/>
            <w:tcBorders>
              <w:top w:val="nil"/>
              <w:left w:val="single" w:sz="12" w:space="0" w:color="auto"/>
              <w:bottom w:val="nil"/>
            </w:tcBorders>
          </w:tcPr>
          <w:p w14:paraId="2511B4D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14:paraId="3352A7D1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>الفاتورة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4FCDA5E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51E8AA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2857BB85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>فلس</w:t>
            </w:r>
          </w:p>
        </w:tc>
        <w:tc>
          <w:tcPr>
            <w:tcW w:w="709" w:type="dxa"/>
            <w:tcBorders>
              <w:bottom w:val="nil"/>
              <w:right w:val="single" w:sz="12" w:space="0" w:color="auto"/>
            </w:tcBorders>
          </w:tcPr>
          <w:p w14:paraId="48C1973C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>دينار</w:t>
            </w:r>
          </w:p>
        </w:tc>
      </w:tr>
      <w:tr w:rsidR="009A10AD" w:rsidRPr="00CA05AD" w14:paraId="20069EE9" w14:textId="77777777" w:rsidTr="00741BAD"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</w:tcBorders>
          </w:tcPr>
          <w:p w14:paraId="67D1ADDB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1</w:t>
            </w:r>
          </w:p>
        </w:tc>
        <w:tc>
          <w:tcPr>
            <w:tcW w:w="1019" w:type="dxa"/>
            <w:tcBorders>
              <w:top w:val="single" w:sz="12" w:space="0" w:color="auto"/>
              <w:bottom w:val="dotted" w:sz="2" w:space="0" w:color="auto"/>
            </w:tcBorders>
          </w:tcPr>
          <w:p w14:paraId="72079900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dotted" w:sz="2" w:space="0" w:color="auto"/>
            </w:tcBorders>
          </w:tcPr>
          <w:p w14:paraId="28858B2A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tted" w:sz="2" w:space="0" w:color="auto"/>
            </w:tcBorders>
          </w:tcPr>
          <w:p w14:paraId="26388EF8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dotted" w:sz="2" w:space="0" w:color="auto"/>
            </w:tcBorders>
          </w:tcPr>
          <w:p w14:paraId="62D18939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8A3457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703698A2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390B180D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2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79A68888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04D0B322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5574DE37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7F7DCD07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182F78B6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7C4730CB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798A79BB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3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506CF6F0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7F4A46B3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5F874859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63EF59F8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705B5E8D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5B971A85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5227D966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4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5DCC0F6B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78787540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40372258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1E2D5AD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D01DD64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4AA81FB3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4EE14E50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5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34861F6A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187002DF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1C2AE4EE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349D2F9D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0D3879DF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66387420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2ED4FF01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6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3C478F3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204D5618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51ECA3E5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7E586579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2039D8A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4F51B073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1ECBCF16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7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0BD44235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68FC9C1B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3DFDA222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4641C286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63D07627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4F951746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0BEB1667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8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54C7331A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7900436F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1A27F51C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09F2E959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46EEBB5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293644D9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</w:tcBorders>
          </w:tcPr>
          <w:p w14:paraId="25AAB425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9</w:t>
            </w:r>
          </w:p>
        </w:tc>
        <w:tc>
          <w:tcPr>
            <w:tcW w:w="1019" w:type="dxa"/>
            <w:tcBorders>
              <w:top w:val="dotted" w:sz="2" w:space="0" w:color="auto"/>
              <w:bottom w:val="dotted" w:sz="2" w:space="0" w:color="auto"/>
            </w:tcBorders>
          </w:tcPr>
          <w:p w14:paraId="20CDAF8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  <w:bottom w:val="dotted" w:sz="2" w:space="0" w:color="auto"/>
            </w:tcBorders>
          </w:tcPr>
          <w:p w14:paraId="0DD2CD52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  <w:bottom w:val="dotted" w:sz="2" w:space="0" w:color="auto"/>
            </w:tcBorders>
          </w:tcPr>
          <w:p w14:paraId="6B1B7404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  <w:bottom w:val="dotted" w:sz="2" w:space="0" w:color="auto"/>
            </w:tcBorders>
          </w:tcPr>
          <w:p w14:paraId="173EA44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bottom w:val="dotted" w:sz="2" w:space="0" w:color="auto"/>
              <w:right w:val="single" w:sz="12" w:space="0" w:color="auto"/>
            </w:tcBorders>
          </w:tcPr>
          <w:p w14:paraId="5930338B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1884EA8C" w14:textId="77777777" w:rsidTr="00741BAD">
        <w:tc>
          <w:tcPr>
            <w:tcW w:w="930" w:type="dxa"/>
            <w:tcBorders>
              <w:top w:val="dotted" w:sz="2" w:space="0" w:color="auto"/>
              <w:left w:val="single" w:sz="12" w:space="0" w:color="auto"/>
            </w:tcBorders>
          </w:tcPr>
          <w:p w14:paraId="21FBFB25" w14:textId="77777777" w:rsidR="009A10AD" w:rsidRPr="00CA05AD" w:rsidRDefault="009A10AD" w:rsidP="00741BAD">
            <w:pPr>
              <w:spacing w:line="360" w:lineRule="exact"/>
              <w:jc w:val="center"/>
              <w:rPr>
                <w:rFonts w:cs="Times New Roman"/>
                <w:szCs w:val="28"/>
                <w:rtl/>
              </w:rPr>
            </w:pPr>
            <w:r w:rsidRPr="00CA05AD">
              <w:rPr>
                <w:rFonts w:cs="Times New Roman"/>
                <w:szCs w:val="28"/>
                <w:rtl/>
              </w:rPr>
              <w:t>10</w:t>
            </w:r>
          </w:p>
        </w:tc>
        <w:tc>
          <w:tcPr>
            <w:tcW w:w="1019" w:type="dxa"/>
            <w:tcBorders>
              <w:top w:val="dotted" w:sz="2" w:space="0" w:color="auto"/>
            </w:tcBorders>
          </w:tcPr>
          <w:p w14:paraId="5ADE8AC3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5670" w:type="dxa"/>
            <w:tcBorders>
              <w:top w:val="dotted" w:sz="2" w:space="0" w:color="auto"/>
            </w:tcBorders>
          </w:tcPr>
          <w:p w14:paraId="267E5041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1134" w:type="dxa"/>
            <w:tcBorders>
              <w:top w:val="dotted" w:sz="2" w:space="0" w:color="auto"/>
            </w:tcBorders>
          </w:tcPr>
          <w:p w14:paraId="56D9994A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851" w:type="dxa"/>
            <w:tcBorders>
              <w:top w:val="dotted" w:sz="2" w:space="0" w:color="auto"/>
            </w:tcBorders>
          </w:tcPr>
          <w:p w14:paraId="74DA9741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dotted" w:sz="2" w:space="0" w:color="auto"/>
              <w:right w:val="single" w:sz="12" w:space="0" w:color="auto"/>
            </w:tcBorders>
          </w:tcPr>
          <w:p w14:paraId="00E97D9F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  <w:tr w:rsidR="009A10AD" w:rsidRPr="00CA05AD" w14:paraId="271EF99C" w14:textId="77777777" w:rsidTr="00741BAD">
        <w:tc>
          <w:tcPr>
            <w:tcW w:w="87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26AFAA" w14:textId="77777777" w:rsidR="009A10AD" w:rsidRPr="00CA05AD" w:rsidRDefault="009A10AD" w:rsidP="00741BAD">
            <w:pPr>
              <w:spacing w:line="360" w:lineRule="exact"/>
              <w:jc w:val="lowKashida"/>
              <w:rPr>
                <w:rFonts w:ascii="Arial" w:hAnsi="Arial" w:cs="Arial"/>
                <w:szCs w:val="28"/>
                <w:rtl/>
              </w:rPr>
            </w:pPr>
            <w:r w:rsidRPr="00CA05AD">
              <w:rPr>
                <w:rFonts w:ascii="Arial" w:hAnsi="Arial" w:cs="Arial"/>
                <w:szCs w:val="28"/>
                <w:rtl/>
              </w:rPr>
              <w:t xml:space="preserve">المجموع: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D2DD194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E0192" w14:textId="77777777" w:rsidR="009A10AD" w:rsidRPr="00CA05AD" w:rsidRDefault="009A10AD" w:rsidP="00741BAD">
            <w:pPr>
              <w:spacing w:line="360" w:lineRule="exact"/>
              <w:jc w:val="center"/>
              <w:rPr>
                <w:rFonts w:ascii="Arial" w:hAnsi="Arial" w:cs="Arial"/>
                <w:szCs w:val="28"/>
                <w:rtl/>
              </w:rPr>
            </w:pPr>
          </w:p>
        </w:tc>
      </w:tr>
    </w:tbl>
    <w:p w14:paraId="6A5A98A8" w14:textId="77777777" w:rsidR="009A10AD" w:rsidRPr="00CA05AD" w:rsidRDefault="009A10AD" w:rsidP="009A10AD">
      <w:pPr>
        <w:tabs>
          <w:tab w:val="left" w:leader="dot" w:pos="2550"/>
          <w:tab w:val="left" w:pos="2834"/>
          <w:tab w:val="left" w:pos="2975"/>
          <w:tab w:val="left" w:leader="dot" w:pos="5810"/>
          <w:tab w:val="left" w:pos="5952"/>
          <w:tab w:val="left" w:leader="dot" w:pos="7795"/>
          <w:tab w:val="left" w:pos="8078"/>
          <w:tab w:val="left" w:leader="dot" w:pos="9921"/>
        </w:tabs>
        <w:spacing w:before="40" w:line="360" w:lineRule="atLeast"/>
        <w:jc w:val="lowKashida"/>
        <w:rPr>
          <w:rFonts w:ascii="Arial" w:hAnsi="Arial" w:cs="Arial"/>
          <w:szCs w:val="28"/>
          <w:rtl/>
        </w:rPr>
      </w:pPr>
      <w:r w:rsidRPr="00CA05AD">
        <w:rPr>
          <w:rFonts w:ascii="Arial" w:hAnsi="Arial" w:cs="Arial"/>
          <w:szCs w:val="28"/>
          <w:rtl/>
        </w:rPr>
        <w:t>اسم الباحث</w:t>
      </w:r>
      <w:r w:rsidRPr="00CA05AD">
        <w:rPr>
          <w:rFonts w:ascii="Arial" w:hAnsi="Arial" w:cs="Arial"/>
          <w:rtl/>
        </w:rPr>
        <w:tab/>
      </w:r>
      <w:r w:rsidRPr="00CA05AD">
        <w:rPr>
          <w:rFonts w:ascii="Arial" w:hAnsi="Arial" w:cs="Arial"/>
          <w:szCs w:val="28"/>
          <w:rtl/>
        </w:rPr>
        <w:tab/>
        <w:t xml:space="preserve">رقمه </w:t>
      </w:r>
      <w:r w:rsidRPr="00CA05AD">
        <w:rPr>
          <w:rFonts w:ascii="Arial" w:hAnsi="Arial" w:cs="Arial" w:hint="cs"/>
          <w:szCs w:val="28"/>
          <w:rtl/>
          <w:lang w:bidi="ar-JO"/>
        </w:rPr>
        <w:t>المحوسب</w:t>
      </w:r>
      <w:r w:rsidRPr="00CA05AD">
        <w:rPr>
          <w:rFonts w:ascii="Arial" w:hAnsi="Arial" w:cs="Arial"/>
          <w:rtl/>
        </w:rPr>
        <w:tab/>
      </w:r>
      <w:r w:rsidRPr="00CA05AD">
        <w:rPr>
          <w:rFonts w:ascii="Arial" w:hAnsi="Arial" w:cs="Arial"/>
          <w:szCs w:val="28"/>
          <w:rtl/>
        </w:rPr>
        <w:tab/>
        <w:t>توقيعه</w:t>
      </w:r>
      <w:r w:rsidRPr="00CA05AD">
        <w:rPr>
          <w:rFonts w:ascii="Arial" w:hAnsi="Arial" w:cs="Arial"/>
          <w:rtl/>
        </w:rPr>
        <w:tab/>
      </w:r>
      <w:r w:rsidRPr="00CA05AD">
        <w:rPr>
          <w:rFonts w:ascii="Arial" w:hAnsi="Arial" w:cs="Arial"/>
          <w:szCs w:val="28"/>
          <w:rtl/>
        </w:rPr>
        <w:tab/>
        <w:t>التاريخ</w:t>
      </w:r>
      <w:r w:rsidRPr="00CA05AD">
        <w:rPr>
          <w:rFonts w:ascii="Arial" w:hAnsi="Arial" w:cs="Arial"/>
          <w:rtl/>
        </w:rPr>
        <w:tab/>
      </w:r>
    </w:p>
    <w:p w14:paraId="309F4DB5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shd w:val="pct20" w:color="000000" w:fill="FFFFFF"/>
        <w:spacing w:before="40" w:line="360" w:lineRule="exact"/>
        <w:jc w:val="center"/>
        <w:rPr>
          <w:rFonts w:ascii="Arial" w:hAnsi="Arial" w:cs="Arial"/>
          <w:b/>
          <w:bCs/>
          <w:szCs w:val="28"/>
          <w:rtl/>
        </w:rPr>
      </w:pPr>
      <w:r w:rsidRPr="00CA05AD">
        <w:rPr>
          <w:rFonts w:ascii="Arial" w:hAnsi="Arial" w:cs="Arial"/>
          <w:b/>
          <w:bCs/>
          <w:szCs w:val="28"/>
          <w:rtl/>
        </w:rPr>
        <w:t>لاستعمال عمادة البحث العلمي والدراسات العليا</w:t>
      </w:r>
    </w:p>
    <w:p w14:paraId="6A74E913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tabs>
          <w:tab w:val="left" w:leader="dot" w:pos="10063"/>
        </w:tabs>
        <w:spacing w:before="40" w:line="360" w:lineRule="exact"/>
        <w:jc w:val="right"/>
        <w:rPr>
          <w:rFonts w:ascii="Arial" w:hAnsi="Arial" w:cs="Arial"/>
          <w:szCs w:val="28"/>
          <w:rtl/>
        </w:rPr>
      </w:pPr>
      <w:r w:rsidRPr="00CA05AD">
        <w:rPr>
          <w:rFonts w:ascii="Arial" w:hAnsi="Arial" w:cs="Arial"/>
          <w:szCs w:val="28"/>
          <w:rtl/>
        </w:rPr>
        <w:t>رئيس قسم البحث العلمي:</w:t>
      </w:r>
      <w:r w:rsidRPr="00CA05AD">
        <w:rPr>
          <w:rFonts w:ascii="Arial" w:hAnsi="Arial" w:cs="Arial"/>
          <w:rtl/>
        </w:rPr>
        <w:tab/>
      </w:r>
    </w:p>
    <w:p w14:paraId="221E7351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tabs>
          <w:tab w:val="left" w:pos="5243"/>
          <w:tab w:val="left" w:leader="dot" w:pos="10063"/>
        </w:tabs>
        <w:spacing w:before="40" w:line="360" w:lineRule="exact"/>
        <w:jc w:val="right"/>
        <w:rPr>
          <w:rFonts w:ascii="Arial" w:hAnsi="Arial" w:cs="Arial"/>
          <w:rtl/>
        </w:rPr>
      </w:pPr>
      <w:r w:rsidRPr="00CA05AD">
        <w:rPr>
          <w:rFonts w:ascii="Arial" w:hAnsi="Arial" w:cs="Arial"/>
          <w:szCs w:val="28"/>
          <w:rtl/>
        </w:rPr>
        <w:tab/>
        <w:t>إداري البحث العلمي:</w:t>
      </w:r>
      <w:r w:rsidRPr="00CA05AD">
        <w:rPr>
          <w:rFonts w:ascii="Arial" w:hAnsi="Arial" w:cs="Arial"/>
          <w:rtl/>
        </w:rPr>
        <w:tab/>
      </w:r>
    </w:p>
    <w:p w14:paraId="053AB61B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tabs>
          <w:tab w:val="left" w:leader="dot" w:pos="10063"/>
        </w:tabs>
        <w:spacing w:before="40" w:line="360" w:lineRule="exact"/>
        <w:jc w:val="right"/>
        <w:rPr>
          <w:rFonts w:ascii="Arial" w:hAnsi="Arial" w:cs="Arial"/>
          <w:szCs w:val="28"/>
          <w:rtl/>
        </w:rPr>
      </w:pPr>
      <w:r w:rsidRPr="00CA05AD">
        <w:rPr>
          <w:rFonts w:ascii="Arial" w:hAnsi="Arial" w:cs="Arial"/>
          <w:szCs w:val="28"/>
          <w:rtl/>
        </w:rPr>
        <w:t xml:space="preserve">عميد البحث العلمي والدراسات العليا: </w:t>
      </w:r>
      <w:r w:rsidRPr="00CA05AD">
        <w:rPr>
          <w:rFonts w:ascii="Arial" w:hAnsi="Arial" w:cs="Arial"/>
          <w:rtl/>
        </w:rPr>
        <w:tab/>
      </w:r>
    </w:p>
    <w:p w14:paraId="3868EED1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tabs>
          <w:tab w:val="left" w:pos="5243"/>
          <w:tab w:val="left" w:leader="dot" w:pos="10063"/>
        </w:tabs>
        <w:spacing w:before="40" w:line="360" w:lineRule="exact"/>
        <w:jc w:val="right"/>
        <w:rPr>
          <w:rFonts w:ascii="Arial" w:hAnsi="Arial" w:cs="Arial"/>
          <w:rtl/>
        </w:rPr>
      </w:pPr>
      <w:r w:rsidRPr="00CA05AD">
        <w:rPr>
          <w:rFonts w:ascii="Arial" w:hAnsi="Arial" w:cs="Arial"/>
          <w:szCs w:val="28"/>
          <w:rtl/>
        </w:rPr>
        <w:tab/>
        <w:t>رئيس قسم البحث العلمي:</w:t>
      </w:r>
      <w:r w:rsidRPr="00CA05AD">
        <w:rPr>
          <w:rFonts w:ascii="Arial" w:hAnsi="Arial" w:cs="Arial"/>
          <w:rtl/>
        </w:rPr>
        <w:tab/>
      </w:r>
    </w:p>
    <w:p w14:paraId="2C9EACEE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tabs>
          <w:tab w:val="left" w:pos="4676"/>
          <w:tab w:val="left" w:leader="dot" w:pos="10063"/>
        </w:tabs>
        <w:spacing w:before="40" w:line="360" w:lineRule="exact"/>
        <w:jc w:val="both"/>
        <w:rPr>
          <w:rFonts w:ascii="Arial" w:hAnsi="Arial" w:cs="Arial"/>
          <w:b/>
          <w:bCs/>
          <w:szCs w:val="28"/>
          <w:rtl/>
        </w:rPr>
      </w:pPr>
      <w:r w:rsidRPr="00CA05AD">
        <w:rPr>
          <w:rFonts w:ascii="Arial" w:hAnsi="Arial" w:cs="Arial"/>
          <w:b/>
          <w:bCs/>
          <w:szCs w:val="28"/>
          <w:rtl/>
        </w:rPr>
        <w:t>مدير الدائرة المالية</w:t>
      </w:r>
    </w:p>
    <w:p w14:paraId="5E5CFA9B" w14:textId="77777777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tabs>
          <w:tab w:val="left" w:pos="4676"/>
          <w:tab w:val="left" w:leader="dot" w:pos="10063"/>
        </w:tabs>
        <w:spacing w:before="40" w:line="360" w:lineRule="exact"/>
        <w:jc w:val="both"/>
        <w:rPr>
          <w:rFonts w:ascii="Arial" w:hAnsi="Arial" w:cs="Arial"/>
          <w:szCs w:val="28"/>
          <w:rtl/>
        </w:rPr>
      </w:pPr>
      <w:r w:rsidRPr="00CA05AD">
        <w:rPr>
          <w:rFonts w:ascii="Arial" w:hAnsi="Arial" w:cs="Arial"/>
          <w:szCs w:val="28"/>
          <w:rtl/>
        </w:rPr>
        <w:t>تعتمد الفواتير المالية المرفقة والموقعة مني حسب الأصول كما هو مبين أعلاه من مخصصات المشروع المذكور/ مخصصات البحث العلمي العام</w:t>
      </w:r>
    </w:p>
    <w:p w14:paraId="3006E579" w14:textId="1013913B" w:rsidR="009A10AD" w:rsidRPr="00CA05AD" w:rsidRDefault="009A10AD" w:rsidP="009A10AD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2" w:color="auto"/>
        </w:pBdr>
        <w:tabs>
          <w:tab w:val="left" w:pos="4676"/>
          <w:tab w:val="left" w:leader="dot" w:pos="10063"/>
        </w:tabs>
        <w:spacing w:before="40" w:line="360" w:lineRule="exact"/>
        <w:jc w:val="lowKashida"/>
        <w:rPr>
          <w:rFonts w:ascii="Arial" w:hAnsi="Arial" w:cs="Arial"/>
          <w:szCs w:val="28"/>
          <w:rtl/>
        </w:rPr>
      </w:pPr>
      <w:r w:rsidRPr="00CA05AD">
        <w:rPr>
          <w:rFonts w:ascii="Arial" w:hAnsi="Arial" w:cs="Arial"/>
          <w:szCs w:val="28"/>
          <w:rtl/>
        </w:rPr>
        <w:t>التاريخ:     /      /</w:t>
      </w:r>
      <w:r w:rsidRPr="00CA05AD">
        <w:rPr>
          <w:rFonts w:ascii="Arial" w:hAnsi="Arial" w:cs="Arial"/>
          <w:szCs w:val="28"/>
          <w:rtl/>
        </w:rPr>
        <w:tab/>
        <w:t>عميد البحث العلمي والدراسات العليا:</w:t>
      </w:r>
      <w:r w:rsidRPr="00CA05AD">
        <w:rPr>
          <w:rFonts w:ascii="Arial" w:hAnsi="Arial" w:cs="Arial"/>
          <w:rtl/>
        </w:rPr>
        <w:tab/>
      </w:r>
    </w:p>
    <w:p w14:paraId="139E32A5" w14:textId="77777777" w:rsidR="0015693C" w:rsidRDefault="0015693C"/>
    <w:sectPr w:rsidR="0015693C">
      <w:endnotePr>
        <w:numFmt w:val="lowerLetter"/>
      </w:endnotePr>
      <w:pgSz w:w="11907" w:h="16840" w:code="9"/>
      <w:pgMar w:top="284" w:right="851" w:bottom="567" w:left="85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0AD"/>
    <w:rsid w:val="0015693C"/>
    <w:rsid w:val="00270203"/>
    <w:rsid w:val="00302A0C"/>
    <w:rsid w:val="004B7BCF"/>
    <w:rsid w:val="0080293D"/>
    <w:rsid w:val="009A10AD"/>
    <w:rsid w:val="009F69D2"/>
    <w:rsid w:val="00B9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C120D"/>
  <w15:docId w15:val="{A9CD081A-ACAF-4B6F-83FD-E31F541C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A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hcsty</dc:creator>
  <cp:keywords/>
  <dc:description/>
  <cp:lastModifiedBy>Salwa I. Olayan</cp:lastModifiedBy>
  <cp:revision>8</cp:revision>
  <dcterms:created xsi:type="dcterms:W3CDTF">2023-09-28T08:08:00Z</dcterms:created>
  <dcterms:modified xsi:type="dcterms:W3CDTF">2026-04-06T04:58:00Z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5c33b771-a44c-47ca-b54d-54b0e57fb794</vt:lpwstr>
  </property>
  <property fmtid="{D5CDD505-2E9C-101B-9397-08002B2CF9AE}" pid="3" name="MSIP_Label_284e309d-6359-4367-9d03-e248bac620e6_Enabled">
    <vt:lpwstr>true</vt:lpwstr>
  </property>
  <property fmtid="{D5CDD505-2E9C-101B-9397-08002B2CF9AE}" pid="4" name="MSIP_Label_284e309d-6359-4367-9d03-e248bac620e6_SetDate">
    <vt:lpwstr>2026-04-05T12:08:40Z</vt:lpwstr>
  </property>
  <property fmtid="{D5CDD505-2E9C-101B-9397-08002B2CF9AE}" pid="5" name="MSIP_Label_284e309d-6359-4367-9d03-e248bac620e6_Method">
    <vt:lpwstr>Standard</vt:lpwstr>
  </property>
  <property fmtid="{D5CDD505-2E9C-101B-9397-08002B2CF9AE}" pid="6" name="MSIP_Label_284e309d-6359-4367-9d03-e248bac620e6_Name">
    <vt:lpwstr>defa4170-0d19-0005-0004-bc88714345d2</vt:lpwstr>
  </property>
  <property fmtid="{D5CDD505-2E9C-101B-9397-08002B2CF9AE}" pid="7" name="MSIP_Label_284e309d-6359-4367-9d03-e248bac620e6_SiteId">
    <vt:lpwstr>4bf7cbc0-71a9-4cae-9625-6dc374768c3e</vt:lpwstr>
  </property>
  <property fmtid="{D5CDD505-2E9C-101B-9397-08002B2CF9AE}" pid="8" name="MSIP_Label_284e309d-6359-4367-9d03-e248bac620e6_ActionId">
    <vt:lpwstr>3f1311fb-98fe-471b-87b4-e9cd12189ffb</vt:lpwstr>
  </property>
  <property fmtid="{D5CDD505-2E9C-101B-9397-08002B2CF9AE}" pid="9" name="MSIP_Label_284e309d-6359-4367-9d03-e248bac620e6_ContentBits">
    <vt:lpwstr>0</vt:lpwstr>
  </property>
  <property fmtid="{D5CDD505-2E9C-101B-9397-08002B2CF9AE}" pid="10" name="MSIP_Label_284e309d-6359-4367-9d03-e248bac620e6_Tag">
    <vt:lpwstr>10, 3, 0, 1</vt:lpwstr>
  </property>
</Properties>
</file>